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p>
      <w:pPr>
        <w:spacing w:before="0" w:after="60" w:line="252" w:lineRule="auto"/>
      </w:pPr>
      <w:r>
        <w:rPr>
          <w:rFonts w:ascii="Arial" w:hAnsi="Arial"/>
          <w:b w:val="0"/>
          <w:color w:val="667085"/>
          <w:sz w:val="18"/>
        </w:rPr>
        <w:t>Currency USD   |   Prices exclude tax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4752"/>
      </w:tblGrid>
      <w:tr>
        <w:tc>
          <w:tcPr>
            <w:tcW w:type="dxa" w:w="5760"/>
          </w:tcPr>
          <w:p>
            <w:pPr>
              <w:spacing w:before="0" w:after="60" w:line="252" w:lineRule="auto"/>
            </w:pPr>
            <w:r/>
            <w:r>
              <w:rPr>
                <w:rFonts w:ascii="Arial" w:hAnsi="Arial"/>
                <w:b/>
                <w:color w:val="172033"/>
                <w:sz w:val="24"/>
              </w:rPr>
              <w:t>[Your business name]</w:t>
            </w:r>
          </w:p>
          <w:p>
            <w:pPr>
              <w:spacing w:before="0" w:after="60" w:line="252" w:lineRule="auto"/>
            </w:pPr>
            <w:r>
              <w:rPr>
                <w:rFonts w:ascii="Arial" w:hAnsi="Arial"/>
                <w:b w:val="0"/>
                <w:color w:val="667085"/>
                <w:sz w:val="20"/>
              </w:rPr>
              <w:t>[Business address]</w:t>
            </w:r>
          </w:p>
          <w:p>
            <w:pPr>
              <w:spacing w:before="0" w:after="60" w:line="252" w:lineRule="auto"/>
            </w:pPr>
            <w:r>
              <w:rPr>
                <w:rFonts w:ascii="Arial" w:hAnsi="Arial"/>
                <w:b w:val="0"/>
                <w:color w:val="667085"/>
                <w:sz w:val="20"/>
              </w:rPr>
              <w:t>[Billing email]</w:t>
            </w:r>
          </w:p>
        </w:tc>
        <w:tc>
          <w:tcPr>
            <w:tcW w:type="dxa" w:w="4752"/>
          </w:tcPr>
          <w:p>
            <w:pPr>
              <w:spacing w:before="0" w:after="60" w:line="252" w:lineRule="auto"/>
              <w:jc w:val="right"/>
            </w:pPr>
            <w:r/>
            <w:r>
              <w:rPr>
                <w:rFonts w:ascii="Arial" w:hAnsi="Arial"/>
                <w:b w:val="0"/>
                <w:color w:val="172033"/>
                <w:sz w:val="18"/>
              </w:rPr>
              <w:t>Invoice No.: [INV-0001]</w:t>
            </w:r>
          </w:p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Invoice date: [YYYY-MM-DD]</w:t>
            </w:r>
          </w:p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Due date: [YYYY-MM-DD]</w:t>
            </w:r>
          </w:p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Payment terms: [Net 30]</w:t>
            </w:r>
          </w:p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  <w:t>Reference / PO: [Optional reference]</w:t>
            </w:r>
          </w:p>
        </w:tc>
      </w:tr>
    </w:tbl>
    <w:p>
      <w:pPr>
        <w:spacing w:before="0" w:after="60" w:line="252" w:lineRule="auto"/>
      </w:pPr>
      <w:r>
        <w:rPr>
          <w:rFonts w:ascii="Arial" w:hAnsi="Arial"/>
          <w:b/>
          <w:color w:val="667085"/>
          <w:sz w:val="18"/>
        </w:rPr>
        <w:t>BILL TO</w:t>
      </w:r>
    </w:p>
    <w:p>
      <w:pPr>
        <w:spacing w:before="0" w:after="60" w:line="252" w:lineRule="auto"/>
      </w:pPr>
      <w:r>
        <w:rPr>
          <w:rFonts w:ascii="Arial" w:hAnsi="Arial"/>
          <w:b/>
          <w:color w:val="172033"/>
          <w:sz w:val="22"/>
        </w:rPr>
        <w:t>[Customer legal name]</w:t>
      </w:r>
    </w:p>
    <w:p>
      <w:pPr>
        <w:spacing w:before="0" w:after="60" w:line="252" w:lineRule="auto"/>
      </w:pPr>
      <w:r>
        <w:rPr>
          <w:rFonts w:ascii="Arial" w:hAnsi="Arial"/>
          <w:b w:val="0"/>
          <w:color w:val="667085"/>
          <w:sz w:val="20"/>
        </w:rPr>
        <w:t>[Customer billing address]</w:t>
      </w:r>
    </w:p>
    <w:p>
      <w:pPr>
        <w:spacing w:before="0" w:after="60" w:line="252" w:lineRule="auto"/>
      </w:pPr>
      <w:r>
        <w:rPr>
          <w:rFonts w:ascii="Arial" w:hAnsi="Arial"/>
          <w:b w:val="0"/>
          <w:color w:val="667085"/>
          <w:sz w:val="20"/>
        </w:rPr>
        <w:t>[Accounts payable email]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648"/>
        <w:gridCol w:w="1224"/>
        <w:gridCol w:w="1080"/>
        <w:gridCol w:w="936"/>
        <w:gridCol w:w="1512"/>
        <w:gridCol w:w="1512"/>
      </w:tblGrid>
      <w:tr>
        <w:trPr>
          <w:tblHeader/>
        </w:trPr>
        <w:tc>
          <w:tcPr>
            <w:tcW w:type="dxa" w:w="3600"/>
            <w:vAlign w:val="center"/>
            <w:shd w:fill="172033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648"/>
            <w:vAlign w:val="center"/>
            <w:shd w:fill="172033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Qty</w:t>
            </w:r>
          </w:p>
        </w:tc>
        <w:tc>
          <w:tcPr>
            <w:tcW w:type="dxa" w:w="1224"/>
            <w:vAlign w:val="center"/>
            <w:shd w:fill="172033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Rate USD</w:t>
            </w:r>
          </w:p>
        </w:tc>
        <w:tc>
          <w:tcPr>
            <w:tcW w:type="dxa" w:w="1080"/>
            <w:vAlign w:val="center"/>
            <w:shd w:fill="172033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Disc %</w:t>
            </w:r>
          </w:p>
        </w:tc>
        <w:tc>
          <w:tcPr>
            <w:tcW w:type="dxa" w:w="936"/>
            <w:vAlign w:val="center"/>
            <w:shd w:fill="172033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Tax %</w:t>
            </w:r>
          </w:p>
        </w:tc>
        <w:tc>
          <w:tcPr>
            <w:tcW w:type="dxa" w:w="1512"/>
            <w:vAlign w:val="center"/>
            <w:shd w:fill="172033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Amount</w:t>
            </w:r>
          </w:p>
        </w:tc>
        <w:tc>
          <w:tcPr>
            <w:tcW w:type="dxa" w:w="1512"/>
            <w:vAlign w:val="center"/>
            <w:shd w:fill="172033"/>
          </w:tcPr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FFFFFF"/>
                <w:sz w:val="18"/>
              </w:rPr>
              <w:t>Tax USD</w:t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7F8FA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  <w:t>[Item / service]</w:t>
            </w:r>
          </w:p>
        </w:tc>
        <w:tc>
          <w:tcPr>
            <w:tcW w:type="dxa" w:w="648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224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080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936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FFFFF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648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224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080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936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7F8FA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648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224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080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936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FFFFF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648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224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080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936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7F8FA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648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224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080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936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FFFFF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648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224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080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936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7F8FA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648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224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080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936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7F8FA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</w:tr>
      <w:tr>
        <w:trPr>
          <w:cantSplit/>
          <w:trHeight w:val="480" w:hRule="atLeast"/>
        </w:trPr>
        <w:tc>
          <w:tcPr>
            <w:tcW w:type="dxa" w:w="3600"/>
            <w:vAlign w:val="center"/>
            <w:shd w:fill="FFFFFF"/>
          </w:tcPr>
          <w:p>
            <w:pPr>
              <w:spacing w:before="0" w:after="60" w:line="252" w:lineRule="auto"/>
              <w:jc w:val="lef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648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224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080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936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  <w:tc>
          <w:tcPr>
            <w:tcW w:type="dxa" w:w="1512"/>
            <w:vAlign w:val="center"/>
            <w:shd w:fill="FFFFFF"/>
          </w:tcPr>
          <w:p>
            <w:pPr>
              <w:spacing w:before="0" w:after="60" w:line="252" w:lineRule="auto"/>
              <w:jc w:val="right"/>
            </w:pPr>
            <w:r>
              <w:rPr>
                <w:rFonts w:ascii="Arial" w:hAnsi="Arial"/>
                <w:b w:val="0"/>
                <w:color w:val="172033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4752"/>
      </w:tblGrid>
      <w:tr>
        <w:tc>
          <w:tcPr>
            <w:tcW w:type="dxa" w:w="5760"/>
          </w:tcPr>
          <w:p>
            <w:pPr>
              <w:spacing w:before="0" w:after="60" w:line="252" w:lineRule="auto"/>
            </w:pPr>
            <w:r/>
            <w:r>
              <w:rPr>
                <w:rFonts w:ascii="Arial" w:hAnsi="Arial"/>
                <w:b/>
                <w:color w:val="667085"/>
                <w:sz w:val="18"/>
              </w:rPr>
              <w:t>CUSTOMER MESSAGE</w:t>
            </w:r>
          </w:p>
          <w:p>
            <w:pPr>
              <w:spacing w:before="0" w:after="60" w:line="252" w:lineRule="auto"/>
            </w:pPr>
            <w:r>
              <w:rPr>
                <w:rFonts w:ascii="Arial" w:hAnsi="Arial"/>
                <w:b w:val="0"/>
                <w:color w:val="172033"/>
                <w:sz w:val="18"/>
              </w:rPr>
              <w:t>[Your customer-facing note]</w:t>
            </w:r>
          </w:p>
          <w:p>
            <w:pPr>
              <w:spacing w:before="0" w:after="60" w:line="252" w:lineRule="auto"/>
            </w:pPr>
            <w:r>
              <w:rPr>
                <w:rFonts w:ascii="Arial" w:hAnsi="Arial"/>
                <w:b/>
                <w:color w:val="667085"/>
                <w:sz w:val="18"/>
              </w:rPr>
              <w:t>TERMS AND CONDITIONS</w:t>
            </w:r>
          </w:p>
          <w:p>
            <w:pPr>
              <w:spacing w:before="0" w:after="60" w:line="252" w:lineRule="auto"/>
            </w:pPr>
            <w:r>
              <w:rPr>
                <w:rFonts w:ascii="Arial" w:hAnsi="Arial"/>
                <w:b w:val="0"/>
                <w:color w:val="172033"/>
                <w:sz w:val="18"/>
              </w:rPr>
              <w:t>[Your agreed terms]</w:t>
            </w:r>
          </w:p>
        </w:tc>
        <w:tc>
          <w:tcPr>
            <w:tcW w:type="dxa" w:w="4752"/>
          </w:tcPr>
          <w:p/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808"/>
              <w:gridCol w:w="1656"/>
            </w:tblGrid>
            <w:tr>
              <w:trPr>
                <w:cantSplit/>
              </w:trPr>
              <w:tc>
                <w:tcPr>
                  <w:tcW w:type="dxa" w:w="2808"/>
                  <w:vAlign w:val="center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Subtotal</w:t>
                  </w:r>
                </w:p>
              </w:tc>
              <w:tc>
                <w:tcPr>
                  <w:tcW w:type="dxa" w:w="1656"/>
                  <w:vAlign w:val="center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[0.00]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08"/>
                  <w:vAlign w:val="center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Currency rounding</w:t>
                  </w:r>
                </w:p>
              </w:tc>
              <w:tc>
                <w:tcPr>
                  <w:tcW w:type="dxa" w:w="1656"/>
                  <w:vAlign w:val="center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[0.00]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08"/>
                  <w:vAlign w:val="center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Invoice discount</w:t>
                  </w:r>
                </w:p>
              </w:tc>
              <w:tc>
                <w:tcPr>
                  <w:tcW w:type="dxa" w:w="1656"/>
                  <w:vAlign w:val="center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[0.00]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08"/>
                  <w:vAlign w:val="center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Sales tax</w:t>
                  </w:r>
                </w:p>
              </w:tc>
              <w:tc>
                <w:tcPr>
                  <w:tcW w:type="dxa" w:w="1656"/>
                  <w:vAlign w:val="center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[0.00]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08"/>
                  <w:vAlign w:val="center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Adjustment</w:t>
                  </w:r>
                </w:p>
              </w:tc>
              <w:tc>
                <w:tcPr>
                  <w:tcW w:type="dxa" w:w="1656"/>
                  <w:vAlign w:val="center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[0.00]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08"/>
                  <w:vAlign w:val="center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/>
                      <w:color w:val="172033"/>
                      <w:sz w:val="18"/>
                    </w:rPr>
                    <w:t>Invoice total</w:t>
                  </w:r>
                </w:p>
              </w:tc>
              <w:tc>
                <w:tcPr>
                  <w:tcW w:type="dxa" w:w="1656"/>
                  <w:vAlign w:val="center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/>
                      <w:color w:val="172033"/>
                      <w:sz w:val="18"/>
                    </w:rPr>
                    <w:t>[0.00]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08"/>
                  <w:vAlign w:val="center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Amount received</w:t>
                  </w:r>
                </w:p>
              </w:tc>
              <w:tc>
                <w:tcPr>
                  <w:tcW w:type="dxa" w:w="1656"/>
                  <w:vAlign w:val="center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 w:val="0"/>
                      <w:color w:val="172033"/>
                      <w:sz w:val="18"/>
                    </w:rPr>
                    <w:t>[0.00]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08"/>
                  <w:vAlign w:val="center"/>
                  <w:shd w:fill="EDF2FF"/>
                </w:tcPr>
                <w:p>
                  <w:pPr>
                    <w:spacing w:before="0" w:after="60" w:line="252" w:lineRule="auto"/>
                  </w:pPr>
                  <w:r>
                    <w:rPr>
                      <w:rFonts w:ascii="Arial" w:hAnsi="Arial"/>
                      <w:b/>
                      <w:color w:val="172033"/>
                      <w:sz w:val="18"/>
                    </w:rPr>
                    <w:t>Balance due</w:t>
                  </w:r>
                </w:p>
              </w:tc>
              <w:tc>
                <w:tcPr>
                  <w:tcW w:type="dxa" w:w="1656"/>
                  <w:vAlign w:val="center"/>
                  <w:shd w:fill="EDF2FF"/>
                </w:tcPr>
                <w:p>
                  <w:pPr>
                    <w:spacing w:before="0" w:after="60" w:line="252" w:lineRule="auto"/>
                    <w:jc w:val="right"/>
                  </w:pPr>
                  <w:r>
                    <w:rPr>
                      <w:rFonts w:ascii="Arial" w:hAnsi="Arial"/>
                      <w:b/>
                      <w:color w:val="172033"/>
                      <w:sz w:val="18"/>
                    </w:rPr>
                    <w:t>[0.00]</w:t>
                  </w:r>
                </w:p>
              </w:tc>
            </w:tr>
          </w:tbl>
          <w:p/>
        </w:tc>
      </w:tr>
    </w:tbl>
    <w:p>
      <w:pPr>
        <w:spacing w:before="0" w:after="60" w:line="252" w:lineRule="auto"/>
      </w:pPr>
      <w:r>
        <w:rPr>
          <w:rFonts w:ascii="Arial" w:hAnsi="Arial"/>
          <w:b/>
          <w:color w:val="667085"/>
          <w:sz w:val="18"/>
        </w:rPr>
        <w:t>PAYMENT INSTRUCTIONS</w:t>
      </w:r>
    </w:p>
    <w:p>
      <w:pPr>
        <w:spacing w:before="0" w:after="60" w:line="252" w:lineRule="auto"/>
      </w:pPr>
      <w:r>
        <w:rPr>
          <w:rFonts w:ascii="Arial" w:hAnsi="Arial"/>
          <w:b w:val="0"/>
          <w:color w:val="172033"/>
          <w:sz w:val="18"/>
        </w:rPr>
        <w:t>[Your agreed payment method. Include the invoice number as reference.]</w:t>
      </w:r>
    </w:p>
    <w:p>
      <w:pPr>
        <w:spacing w:before="0" w:after="60" w:line="252" w:lineRule="auto"/>
      </w:pPr>
      <w:r>
        <w:rPr>
          <w:rFonts w:ascii="Arial" w:hAnsi="Arial"/>
          <w:b w:val="0"/>
          <w:color w:val="667085"/>
          <w:sz w:val="16"/>
        </w:rPr>
        <w:t>Replace bracketed fields and calculate totals before sending. Word totals are entered manually.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17203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subject>USD invoice with tax-exclusive line items</dc:subject>
  <dc:creator>Bokeping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